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E2F5" w14:textId="77777777" w:rsidR="003A4959" w:rsidRPr="003A4959" w:rsidRDefault="003A4959" w:rsidP="003A4959">
      <w:pPr>
        <w:jc w:val="center"/>
        <w:rPr>
          <w:b/>
        </w:rPr>
      </w:pPr>
      <w:r w:rsidRPr="003A4959">
        <w:rPr>
          <w:b/>
        </w:rPr>
        <w:t xml:space="preserve">MINUTES OF THE SPECIAL MEETING </w:t>
      </w:r>
    </w:p>
    <w:p w14:paraId="4D7A871A" w14:textId="17C3FA2B" w:rsidR="003A4959" w:rsidRPr="003A4959" w:rsidRDefault="0030379B" w:rsidP="00972702">
      <w:pPr>
        <w:jc w:val="center"/>
        <w:rPr>
          <w:b/>
        </w:rPr>
      </w:pPr>
      <w:r>
        <w:rPr>
          <w:b/>
        </w:rPr>
        <w:t>JUNE 2, 2026</w:t>
      </w:r>
    </w:p>
    <w:p w14:paraId="709DCFD4" w14:textId="77777777" w:rsidR="00972702" w:rsidRPr="003A4959" w:rsidRDefault="00972702" w:rsidP="00972702">
      <w:pPr>
        <w:jc w:val="center"/>
        <w:rPr>
          <w:b/>
        </w:rPr>
      </w:pPr>
      <w:r w:rsidRPr="003A4959">
        <w:rPr>
          <w:b/>
        </w:rPr>
        <w:t>GARFIELD TOWNSHIP</w:t>
      </w:r>
      <w:r w:rsidR="003A4959" w:rsidRPr="003A4959">
        <w:rPr>
          <w:b/>
        </w:rPr>
        <w:t xml:space="preserve"> HALL, </w:t>
      </w:r>
      <w:r w:rsidRPr="003A4959">
        <w:rPr>
          <w:b/>
        </w:rPr>
        <w:t>ENGADINE, MI 49827</w:t>
      </w:r>
    </w:p>
    <w:p w14:paraId="7C079BC1" w14:textId="77777777" w:rsidR="005A2E6B" w:rsidRDefault="005A2E6B" w:rsidP="005A2E6B">
      <w:pPr>
        <w:spacing w:after="0"/>
        <w:jc w:val="center"/>
      </w:pPr>
    </w:p>
    <w:p w14:paraId="79E1E119" w14:textId="38AA6593" w:rsidR="00972702" w:rsidRDefault="00972702" w:rsidP="003A4959">
      <w:pPr>
        <w:spacing w:after="120"/>
        <w:jc w:val="center"/>
      </w:pPr>
      <w:r>
        <w:t xml:space="preserve">PURPOSE OF MEETING:  </w:t>
      </w:r>
      <w:r w:rsidR="0030379B">
        <w:t>DISCUSSION OF “PHASE 2” EMS COVERAGE PROPOSAL</w:t>
      </w:r>
    </w:p>
    <w:p w14:paraId="55EEADBE" w14:textId="77777777" w:rsidR="005A2E6B" w:rsidRDefault="005A2E6B" w:rsidP="005A2E6B">
      <w:pPr>
        <w:spacing w:after="0"/>
      </w:pPr>
    </w:p>
    <w:p w14:paraId="3DAAF48C" w14:textId="4AEF35C5" w:rsidR="00972702" w:rsidRDefault="00977FCC" w:rsidP="00972702">
      <w:r>
        <w:t xml:space="preserve">MEETING CALLED TO ORDER BY </w:t>
      </w:r>
      <w:r w:rsidR="000F4EF8">
        <w:t xml:space="preserve">SUPERVISOR BUTKOVICH </w:t>
      </w:r>
      <w:r w:rsidR="00972702">
        <w:t xml:space="preserve">AT </w:t>
      </w:r>
      <w:r w:rsidR="0030379B">
        <w:t>6:07</w:t>
      </w:r>
      <w:r w:rsidR="00972702">
        <w:t xml:space="preserve"> </w:t>
      </w:r>
      <w:r w:rsidR="0030379B">
        <w:t>P</w:t>
      </w:r>
      <w:r w:rsidR="00972702">
        <w:t>.M.</w:t>
      </w:r>
      <w:r>
        <w:t xml:space="preserve"> WITH THE PLEDGE.</w:t>
      </w:r>
    </w:p>
    <w:p w14:paraId="6274776C" w14:textId="54BBECD2" w:rsidR="00972702" w:rsidRDefault="00972702" w:rsidP="00972702">
      <w:r>
        <w:t>ROLL CALL:</w:t>
      </w:r>
      <w:r w:rsidR="007C65CF">
        <w:t xml:space="preserve"> PRESENT – </w:t>
      </w:r>
      <w:r w:rsidR="000F4EF8">
        <w:t>D. BUTKOVICH</w:t>
      </w:r>
      <w:r w:rsidR="007C65CF">
        <w:t>, FILLMAN,</w:t>
      </w:r>
      <w:r w:rsidR="002C17D3">
        <w:t xml:space="preserve"> </w:t>
      </w:r>
      <w:r w:rsidR="000F4EF8">
        <w:t xml:space="preserve">S. </w:t>
      </w:r>
      <w:r w:rsidR="002C17D3">
        <w:t>BUTKOVICH</w:t>
      </w:r>
      <w:r w:rsidR="000F4EF8">
        <w:t>,</w:t>
      </w:r>
      <w:r w:rsidR="0030379B">
        <w:t xml:space="preserve"> AND</w:t>
      </w:r>
      <w:r w:rsidR="002C17D3">
        <w:t xml:space="preserve"> </w:t>
      </w:r>
      <w:r w:rsidR="00995D71">
        <w:t>ALBRIGHT</w:t>
      </w:r>
      <w:r w:rsidR="0030379B">
        <w:t>.  ABSENT:</w:t>
      </w:r>
      <w:r w:rsidR="00995D71">
        <w:t xml:space="preserve"> M. BUTKOVICH</w:t>
      </w:r>
      <w:r w:rsidR="002C17D3">
        <w:t xml:space="preserve"> </w:t>
      </w:r>
      <w:r>
        <w:t xml:space="preserve">    </w:t>
      </w:r>
    </w:p>
    <w:p w14:paraId="6944E0F5" w14:textId="5624A9AC" w:rsidR="0030379B" w:rsidRDefault="0030379B" w:rsidP="00972702">
      <w:r>
        <w:rPr>
          <w:u w:val="single"/>
        </w:rPr>
        <w:t>DISCUSSION OF “PHASE 2” – GARFIELD TOWNSHIP AMBULANCE COVERAGE PROPOSAL 2026;</w:t>
      </w:r>
    </w:p>
    <w:p w14:paraId="1F7889FE" w14:textId="16DA93A0" w:rsidR="00754AE6" w:rsidRDefault="0030379B" w:rsidP="00972702">
      <w:r>
        <w:t>AN OPEN DISCUSSION OF “PHASE 2” WAS HELD WITH THE GTAS LEADERSHIP TEAM, JOE SMITHSON</w:t>
      </w:r>
      <w:r w:rsidR="006E6E25">
        <w:t>, DIRECTOR OF</w:t>
      </w:r>
      <w:r>
        <w:t xml:space="preserve"> LUCE COUNTY AMBULANCE SERVICE</w:t>
      </w:r>
      <w:r w:rsidR="007A2421">
        <w:t>,</w:t>
      </w:r>
      <w:r>
        <w:t xml:space="preserve"> AND BRYCE TRACY</w:t>
      </w:r>
      <w:r w:rsidR="006E6E25">
        <w:t xml:space="preserve">, DIRECTOR OF </w:t>
      </w:r>
      <w:r>
        <w:t>MACKINAC COUNTY 911</w:t>
      </w:r>
      <w:r w:rsidR="006E6E25">
        <w:t xml:space="preserve"> &amp;</w:t>
      </w:r>
      <w:r>
        <w:t xml:space="preserve"> EMERGENCY SERVICES.</w:t>
      </w:r>
      <w:r w:rsidR="006E6E25">
        <w:t xml:space="preserve">  THE SHORT-TERM GOAL, “PHASE 2” IS TO PROVIDE STAFFING COVERAGE FOR THE TOWNSHIP RESIDENTS WITH LUCE COUNTY AMBULANCE SERVICE PROVIDING SERVICE WHEN GARFIELD LACKS STAFFING.  THE LONG-TERM GOAL, “PHASE 3” TO SEEK INFORMATION ON DEVELOPING AN EMS AUTHORITY THAT WILL BETTER SERVE</w:t>
      </w:r>
      <w:r w:rsidR="00754AE6">
        <w:t xml:space="preserve"> LUCE COUNTY AND</w:t>
      </w:r>
      <w:r w:rsidR="006E6E25">
        <w:t xml:space="preserve"> THE WEST END OF MACKINAC COUNTY. </w:t>
      </w:r>
    </w:p>
    <w:p w14:paraId="00B69893" w14:textId="631799AD" w:rsidR="0030379B" w:rsidRPr="0030379B" w:rsidRDefault="00754AE6" w:rsidP="00972702">
      <w:r>
        <w:t>A MEETING WILL BE SET WITH THE LUCE COUNTY AMBULANCE BOARD TO CONTINUE DISCUSSIONS.</w:t>
      </w:r>
      <w:r w:rsidR="006E6E25">
        <w:t xml:space="preserve">  </w:t>
      </w:r>
    </w:p>
    <w:p w14:paraId="7AB720F8" w14:textId="3DE298BE" w:rsidR="0030379B" w:rsidRPr="00754AE6" w:rsidRDefault="00754AE6" w:rsidP="00972702">
      <w:r>
        <w:rPr>
          <w:u w:val="single"/>
        </w:rPr>
        <w:t>PUBLIC COMMENT:</w:t>
      </w:r>
      <w:r>
        <w:t xml:space="preserve">  NONE</w:t>
      </w:r>
    </w:p>
    <w:p w14:paraId="3433D931" w14:textId="79C7387E" w:rsidR="00544E15" w:rsidRDefault="00D54BA5" w:rsidP="00972702">
      <w:r>
        <w:rPr>
          <w:u w:val="single"/>
        </w:rPr>
        <w:t xml:space="preserve">OTHER BUSINESS – </w:t>
      </w:r>
      <w:r w:rsidR="00754AE6">
        <w:rPr>
          <w:u w:val="single"/>
        </w:rPr>
        <w:t>ELECTRICAL INSPECTOR RESIGNATION</w:t>
      </w:r>
      <w:r>
        <w:rPr>
          <w:u w:val="single"/>
        </w:rPr>
        <w:t>:</w:t>
      </w:r>
      <w:r>
        <w:t xml:space="preserve">  </w:t>
      </w:r>
    </w:p>
    <w:p w14:paraId="10BC1F36" w14:textId="17E28D3E" w:rsidR="00544E15" w:rsidRDefault="00544E15" w:rsidP="00972702">
      <w:r>
        <w:rPr>
          <w:b/>
          <w:bCs/>
        </w:rPr>
        <w:t>MOTION BY</w:t>
      </w:r>
      <w:r>
        <w:t xml:space="preserve"> D. BUTKOVICH, SECONDED BY </w:t>
      </w:r>
      <w:r w:rsidR="00754AE6">
        <w:t>S. BUTKOVICH</w:t>
      </w:r>
      <w:r>
        <w:t xml:space="preserve"> TO </w:t>
      </w:r>
      <w:r w:rsidR="00754AE6">
        <w:t>ACCEPT THE RESIGNATION OF DANIEL DISMUKE AS ELECTRICAL INSPECTOR EFFECTIVE JUNE 26, 2026</w:t>
      </w:r>
      <w:r>
        <w:t>.  MOTION CARRIED.</w:t>
      </w:r>
    </w:p>
    <w:p w14:paraId="6DFF526B" w14:textId="4E605E24" w:rsidR="00754AE6" w:rsidRPr="00754AE6" w:rsidRDefault="00754AE6" w:rsidP="00972702">
      <w:r>
        <w:rPr>
          <w:b/>
          <w:bCs/>
        </w:rPr>
        <w:t>MOTION BY</w:t>
      </w:r>
      <w:r>
        <w:t xml:space="preserve"> S. BUTKOVICH, SECONDED BY FILLMAN TO ADVERTISE FOR AN ELECTRICAL INSPECTOR IN THE ADVISOR AND POST THIS OPENING ON THE WEBSITE FOR A DEADLINE OF JUNE 15</w:t>
      </w:r>
      <w:r w:rsidRPr="00754AE6">
        <w:rPr>
          <w:vertAlign w:val="superscript"/>
        </w:rPr>
        <w:t>TH</w:t>
      </w:r>
      <w:r>
        <w:t>, THE NEXT TOWNSHIP BOARD MEETING.  MOTION CARRIED.</w:t>
      </w:r>
    </w:p>
    <w:p w14:paraId="694E415B" w14:textId="40BFD96B" w:rsidR="00FA1005" w:rsidRDefault="005A2E6B" w:rsidP="00972702">
      <w:pPr>
        <w:rPr>
          <w:u w:val="single"/>
        </w:rPr>
      </w:pPr>
      <w:r>
        <w:rPr>
          <w:u w:val="single"/>
        </w:rPr>
        <w:t xml:space="preserve">OTHER BUSINESS – PERFORMANCE RESOLUTION FOR </w:t>
      </w:r>
      <w:proofErr w:type="spellStart"/>
      <w:r>
        <w:rPr>
          <w:u w:val="single"/>
        </w:rPr>
        <w:t>MDOT</w:t>
      </w:r>
      <w:proofErr w:type="spellEnd"/>
      <w:r>
        <w:rPr>
          <w:u w:val="single"/>
        </w:rPr>
        <w:t>:</w:t>
      </w:r>
    </w:p>
    <w:p w14:paraId="20A0C06D" w14:textId="6AF1B2A0" w:rsidR="005A2E6B" w:rsidRPr="005A2E6B" w:rsidRDefault="005A2E6B" w:rsidP="00972702">
      <w:r>
        <w:rPr>
          <w:b/>
          <w:bCs/>
        </w:rPr>
        <w:t>MOTION BY</w:t>
      </w:r>
      <w:r>
        <w:t xml:space="preserve"> D. BUTKOVICH, SECONDED BY ALBRIGHT TO APPROVE THE PERFORMANCE RESOLUTION FOR MUNICIPALITIES TO COMPLETE THE RIGHT OF WAY PERMIT WITH </w:t>
      </w:r>
      <w:proofErr w:type="spellStart"/>
      <w:r>
        <w:t>MDOT</w:t>
      </w:r>
      <w:proofErr w:type="spellEnd"/>
      <w:r>
        <w:t>.  MOTION CARRIED.</w:t>
      </w:r>
    </w:p>
    <w:p w14:paraId="778E1AAD" w14:textId="084E233C" w:rsidR="00972702" w:rsidRDefault="00972702" w:rsidP="00972702">
      <w:r w:rsidRPr="007C65CF">
        <w:rPr>
          <w:b/>
        </w:rPr>
        <w:t xml:space="preserve">MOTION </w:t>
      </w:r>
      <w:r w:rsidR="008A65C9" w:rsidRPr="007C65CF">
        <w:rPr>
          <w:b/>
        </w:rPr>
        <w:t>BY</w:t>
      </w:r>
      <w:r w:rsidR="008A65C9">
        <w:t xml:space="preserve"> </w:t>
      </w:r>
      <w:r w:rsidR="005A2E6B">
        <w:t>D</w:t>
      </w:r>
      <w:r w:rsidR="001C0D30">
        <w:t>. BUTKOVICH</w:t>
      </w:r>
      <w:r w:rsidR="008A65C9">
        <w:t>, SECONDED BY</w:t>
      </w:r>
      <w:r w:rsidR="002C17D3">
        <w:t xml:space="preserve"> </w:t>
      </w:r>
      <w:r w:rsidR="005A2E6B">
        <w:t>S. BUTKOVICH</w:t>
      </w:r>
      <w:r w:rsidR="002C17D3">
        <w:t xml:space="preserve"> TO ADJOURN AT </w:t>
      </w:r>
      <w:r w:rsidR="005A2E6B">
        <w:t>7:44</w:t>
      </w:r>
      <w:r w:rsidR="00FA1005">
        <w:t xml:space="preserve"> </w:t>
      </w:r>
      <w:r w:rsidR="005A2E6B">
        <w:t>P</w:t>
      </w:r>
      <w:r w:rsidR="007C65CF">
        <w:t>.</w:t>
      </w:r>
      <w:r w:rsidR="002C17D3">
        <w:t>M</w:t>
      </w:r>
      <w:r w:rsidR="008A65C9">
        <w:t>.  MOTION CARRIED.</w:t>
      </w:r>
    </w:p>
    <w:p w14:paraId="6BE915B1" w14:textId="77777777" w:rsidR="008A65C9" w:rsidRDefault="008A65C9" w:rsidP="00972702">
      <w:r>
        <w:t>RESPECTFULLY SUBMITTED:</w:t>
      </w:r>
    </w:p>
    <w:p w14:paraId="5D2AE711" w14:textId="77777777" w:rsidR="005A2E6B" w:rsidRDefault="005A2E6B" w:rsidP="00972702"/>
    <w:p w14:paraId="4FCE3271" w14:textId="77777777" w:rsidR="007C65CF" w:rsidRDefault="007C65CF" w:rsidP="007C65CF">
      <w:pPr>
        <w:spacing w:after="0"/>
      </w:pPr>
      <w:r>
        <w:t>PAULA M. FILLMAN</w:t>
      </w:r>
    </w:p>
    <w:p w14:paraId="3471E8ED" w14:textId="77777777" w:rsidR="007C65CF" w:rsidRDefault="007C65CF" w:rsidP="00972702">
      <w:r>
        <w:t>GARFIELD TOWNSHIP CLERK</w:t>
      </w:r>
    </w:p>
    <w:sectPr w:rsidR="007C65CF" w:rsidSect="005A2E6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340"/>
    <w:multiLevelType w:val="multilevel"/>
    <w:tmpl w:val="3D7A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02"/>
    <w:rsid w:val="000241DA"/>
    <w:rsid w:val="00025FF6"/>
    <w:rsid w:val="000C0189"/>
    <w:rsid w:val="000F4EF8"/>
    <w:rsid w:val="001055E2"/>
    <w:rsid w:val="001677FF"/>
    <w:rsid w:val="001C0D30"/>
    <w:rsid w:val="002B5232"/>
    <w:rsid w:val="002C17D3"/>
    <w:rsid w:val="0030379B"/>
    <w:rsid w:val="003367C7"/>
    <w:rsid w:val="00343F6D"/>
    <w:rsid w:val="00372DED"/>
    <w:rsid w:val="003A398B"/>
    <w:rsid w:val="003A4959"/>
    <w:rsid w:val="00505095"/>
    <w:rsid w:val="00544E15"/>
    <w:rsid w:val="005A2E6B"/>
    <w:rsid w:val="005E54A9"/>
    <w:rsid w:val="0063304C"/>
    <w:rsid w:val="00660190"/>
    <w:rsid w:val="006E6E25"/>
    <w:rsid w:val="0073774A"/>
    <w:rsid w:val="00754AE6"/>
    <w:rsid w:val="00787034"/>
    <w:rsid w:val="007A05B0"/>
    <w:rsid w:val="007A2421"/>
    <w:rsid w:val="007C65CF"/>
    <w:rsid w:val="00883119"/>
    <w:rsid w:val="008A65C9"/>
    <w:rsid w:val="008E587C"/>
    <w:rsid w:val="00972702"/>
    <w:rsid w:val="00977FCC"/>
    <w:rsid w:val="00992D89"/>
    <w:rsid w:val="00995D71"/>
    <w:rsid w:val="009E3B68"/>
    <w:rsid w:val="00A114CD"/>
    <w:rsid w:val="00B20310"/>
    <w:rsid w:val="00C75116"/>
    <w:rsid w:val="00C85009"/>
    <w:rsid w:val="00CC03DD"/>
    <w:rsid w:val="00D54BA5"/>
    <w:rsid w:val="00D75D3F"/>
    <w:rsid w:val="00DD1705"/>
    <w:rsid w:val="00E50739"/>
    <w:rsid w:val="00F31CEC"/>
    <w:rsid w:val="00F6456F"/>
    <w:rsid w:val="00FA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5926F"/>
  <w15:docId w15:val="{7C193A9D-E84D-47A5-8CEA-07660381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township treasurer</cp:lastModifiedBy>
  <cp:revision>5</cp:revision>
  <cp:lastPrinted>2025-05-19T14:47:00Z</cp:lastPrinted>
  <dcterms:created xsi:type="dcterms:W3CDTF">2026-06-03T17:33:00Z</dcterms:created>
  <dcterms:modified xsi:type="dcterms:W3CDTF">2026-06-03T18:27:00Z</dcterms:modified>
</cp:coreProperties>
</file>