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2A89" w14:textId="55494AF4" w:rsidR="002B15B2" w:rsidRPr="00C1081C" w:rsidRDefault="00892509" w:rsidP="00FB4F5C">
      <w:pPr>
        <w:jc w:val="center"/>
        <w:rPr>
          <w:b/>
          <w:sz w:val="24"/>
          <w:szCs w:val="24"/>
          <w:u w:val="single"/>
        </w:rPr>
      </w:pPr>
      <w:r w:rsidRPr="00C1081C">
        <w:rPr>
          <w:b/>
          <w:sz w:val="24"/>
          <w:szCs w:val="24"/>
          <w:u w:val="single"/>
        </w:rPr>
        <w:t xml:space="preserve"> </w:t>
      </w:r>
      <w:r w:rsidR="00FB4F5C" w:rsidRPr="00C1081C">
        <w:rPr>
          <w:b/>
          <w:sz w:val="24"/>
          <w:szCs w:val="24"/>
          <w:u w:val="single"/>
        </w:rPr>
        <w:t>GARFIELD TOWNSHIP UPDATE</w:t>
      </w:r>
      <w:r w:rsidR="0021015A" w:rsidRPr="00C1081C">
        <w:rPr>
          <w:b/>
          <w:sz w:val="24"/>
          <w:szCs w:val="24"/>
          <w:u w:val="single"/>
        </w:rPr>
        <w:t xml:space="preserve"> </w:t>
      </w:r>
      <w:r w:rsidR="00C939F3" w:rsidRPr="00C1081C">
        <w:rPr>
          <w:b/>
          <w:sz w:val="24"/>
          <w:szCs w:val="24"/>
          <w:u w:val="single"/>
        </w:rPr>
        <w:t>SUMMER</w:t>
      </w:r>
      <w:r w:rsidR="0021015A" w:rsidRPr="00C1081C">
        <w:rPr>
          <w:b/>
          <w:sz w:val="24"/>
          <w:szCs w:val="24"/>
          <w:u w:val="single"/>
        </w:rPr>
        <w:t xml:space="preserve"> 202</w:t>
      </w:r>
      <w:r w:rsidR="000377A6" w:rsidRPr="00C1081C">
        <w:rPr>
          <w:b/>
          <w:sz w:val="24"/>
          <w:szCs w:val="24"/>
          <w:u w:val="single"/>
        </w:rPr>
        <w:t>5</w:t>
      </w:r>
    </w:p>
    <w:p w14:paraId="350A166F" w14:textId="77777777" w:rsidR="008820C7" w:rsidRPr="00715475" w:rsidRDefault="008820C7" w:rsidP="008820C7">
      <w:pPr>
        <w:spacing w:after="0"/>
        <w:jc w:val="center"/>
        <w:rPr>
          <w:b/>
          <w:bCs/>
          <w:i/>
          <w:iCs/>
          <w:sz w:val="28"/>
          <w:szCs w:val="28"/>
          <w:u w:val="single"/>
        </w:rPr>
      </w:pPr>
      <w:r w:rsidRPr="00715475">
        <w:rPr>
          <w:b/>
          <w:bCs/>
          <w:i/>
          <w:iCs/>
          <w:sz w:val="28"/>
          <w:szCs w:val="28"/>
          <w:u w:val="single"/>
        </w:rPr>
        <w:t>GARFIELD TOWNSHIP NOW HAS A WEBSITE</w:t>
      </w:r>
    </w:p>
    <w:p w14:paraId="78B22B8B" w14:textId="00846CC8" w:rsidR="002158B6" w:rsidRPr="00C1081C" w:rsidRDefault="002158B6" w:rsidP="002158B6">
      <w:pPr>
        <w:spacing w:after="240"/>
        <w:jc w:val="center"/>
        <w:rPr>
          <w:b/>
          <w:bCs/>
          <w:sz w:val="28"/>
          <w:szCs w:val="28"/>
          <w:u w:val="single"/>
        </w:rPr>
      </w:pPr>
      <w:r>
        <w:rPr>
          <w:b/>
          <w:bCs/>
          <w:sz w:val="28"/>
          <w:szCs w:val="28"/>
        </w:rPr>
        <w:t xml:space="preserve">Website Address:  </w:t>
      </w:r>
      <w:r w:rsidR="008820C7" w:rsidRPr="00C1081C">
        <w:rPr>
          <w:b/>
          <w:bCs/>
          <w:sz w:val="28"/>
          <w:szCs w:val="28"/>
          <w:u w:val="single"/>
        </w:rPr>
        <w:t>garfieldtwpmcmi.gov</w:t>
      </w:r>
    </w:p>
    <w:p w14:paraId="70C1D4C1" w14:textId="43E2323A" w:rsidR="00DA10CC" w:rsidRPr="002158B6" w:rsidRDefault="00DA10CC" w:rsidP="002158B6">
      <w:pPr>
        <w:spacing w:after="120"/>
        <w:rPr>
          <w:sz w:val="24"/>
          <w:szCs w:val="24"/>
        </w:rPr>
      </w:pPr>
      <w:r w:rsidRPr="002158B6">
        <w:rPr>
          <w:sz w:val="24"/>
          <w:szCs w:val="24"/>
        </w:rPr>
        <w:t>Garfield Township is excited to announce our website launched in February.  On the home page, you will find quick links, announcements, a calendar and more.  You can receive emails when announcements are posted.  To subscribe, complete the “Subscribe to Announcements” section located at the bottom of the home page.  You will receive an email to confirm your request.  If you do not complete the confirmation step, you will not receive the automatic emails.</w:t>
      </w:r>
    </w:p>
    <w:p w14:paraId="570BF483" w14:textId="77777777" w:rsidR="00DA10CC" w:rsidRPr="002158B6" w:rsidRDefault="00DA10CC" w:rsidP="002158B6">
      <w:pPr>
        <w:spacing w:after="120"/>
        <w:rPr>
          <w:sz w:val="24"/>
          <w:szCs w:val="24"/>
        </w:rPr>
      </w:pPr>
      <w:r w:rsidRPr="002158B6">
        <w:rPr>
          <w:sz w:val="24"/>
          <w:szCs w:val="24"/>
        </w:rPr>
        <w:t>With the launch of the website, the Township is not required to publish the Board minutes in the Advisor.  If you would like to receive the Board minutes in another format, please contact the Clerk.  Also, the Online Property Tax Payment has a quick link on the home page.</w:t>
      </w:r>
    </w:p>
    <w:p w14:paraId="563DB039" w14:textId="1F1FB37A" w:rsidR="008820C7" w:rsidRPr="002158B6" w:rsidRDefault="00DA10CC" w:rsidP="00DA10CC">
      <w:pPr>
        <w:spacing w:after="0"/>
        <w:jc w:val="both"/>
        <w:rPr>
          <w:sz w:val="24"/>
          <w:szCs w:val="24"/>
        </w:rPr>
      </w:pPr>
      <w:r w:rsidRPr="002158B6">
        <w:rPr>
          <w:sz w:val="24"/>
          <w:szCs w:val="24"/>
        </w:rPr>
        <w:t>As we work out the kinks, more Township information/forms will be made available.</w:t>
      </w:r>
    </w:p>
    <w:p w14:paraId="179E56F2" w14:textId="308EA62F" w:rsidR="008820C7" w:rsidRPr="005B5739" w:rsidRDefault="008820C7" w:rsidP="008820C7">
      <w:pPr>
        <w:pBdr>
          <w:bottom w:val="single" w:sz="12" w:space="1" w:color="auto"/>
        </w:pBdr>
        <w:spacing w:after="0"/>
        <w:jc w:val="both"/>
        <w:rPr>
          <w:sz w:val="16"/>
          <w:szCs w:val="16"/>
        </w:rPr>
      </w:pPr>
    </w:p>
    <w:p w14:paraId="3AB25A54" w14:textId="77777777" w:rsidR="00B05E1A" w:rsidRPr="00715475" w:rsidRDefault="00B05E1A" w:rsidP="008820C7">
      <w:pPr>
        <w:spacing w:after="0"/>
        <w:jc w:val="both"/>
        <w:rPr>
          <w:sz w:val="16"/>
          <w:szCs w:val="16"/>
        </w:rPr>
      </w:pPr>
    </w:p>
    <w:p w14:paraId="0635A652" w14:textId="68DDB551" w:rsidR="00B05E1A" w:rsidRPr="002158B6" w:rsidRDefault="00C1081C" w:rsidP="00B05E1A">
      <w:pPr>
        <w:spacing w:after="0"/>
        <w:rPr>
          <w:bCs/>
          <w:sz w:val="24"/>
          <w:szCs w:val="24"/>
          <w:u w:val="single"/>
        </w:rPr>
      </w:pPr>
      <w:r w:rsidRPr="002158B6">
        <w:rPr>
          <w:bCs/>
          <w:sz w:val="24"/>
          <w:szCs w:val="24"/>
          <w:u w:val="single"/>
        </w:rPr>
        <w:t>FIVE WAYS TO PAY YOUR PROPERTY TAX BILL</w:t>
      </w:r>
      <w:r w:rsidR="00B05E1A" w:rsidRPr="002158B6">
        <w:rPr>
          <w:bCs/>
          <w:sz w:val="24"/>
          <w:szCs w:val="24"/>
          <w:u w:val="single"/>
        </w:rPr>
        <w:t>:</w:t>
      </w:r>
    </w:p>
    <w:p w14:paraId="173AB3B4" w14:textId="4106A24B" w:rsidR="00C1081C" w:rsidRPr="002158B6" w:rsidRDefault="00B05E1A" w:rsidP="0095324F">
      <w:pPr>
        <w:pStyle w:val="ListParagraph"/>
        <w:numPr>
          <w:ilvl w:val="0"/>
          <w:numId w:val="1"/>
        </w:numPr>
        <w:ind w:left="360"/>
        <w:rPr>
          <w:bCs/>
          <w:sz w:val="24"/>
          <w:szCs w:val="24"/>
          <w:u w:val="single"/>
        </w:rPr>
      </w:pPr>
      <w:r w:rsidRPr="002158B6">
        <w:rPr>
          <w:bCs/>
          <w:sz w:val="24"/>
          <w:szCs w:val="24"/>
        </w:rPr>
        <w:t xml:space="preserve">– </w:t>
      </w:r>
      <w:r w:rsidRPr="002158B6">
        <w:rPr>
          <w:b/>
          <w:sz w:val="24"/>
          <w:szCs w:val="24"/>
          <w:u w:val="single"/>
        </w:rPr>
        <w:t>CHECK</w:t>
      </w:r>
      <w:r w:rsidRPr="002158B6">
        <w:rPr>
          <w:b/>
          <w:sz w:val="24"/>
          <w:szCs w:val="24"/>
        </w:rPr>
        <w:t xml:space="preserve"> </w:t>
      </w:r>
      <w:r w:rsidRPr="002158B6">
        <w:rPr>
          <w:bCs/>
          <w:sz w:val="24"/>
          <w:szCs w:val="24"/>
        </w:rPr>
        <w:t xml:space="preserve">  2. – </w:t>
      </w:r>
      <w:r w:rsidRPr="002158B6">
        <w:rPr>
          <w:b/>
          <w:sz w:val="24"/>
          <w:szCs w:val="24"/>
          <w:u w:val="single"/>
        </w:rPr>
        <w:t>EXACT CASH</w:t>
      </w:r>
      <w:r w:rsidRPr="002158B6">
        <w:rPr>
          <w:bCs/>
          <w:sz w:val="24"/>
          <w:szCs w:val="24"/>
        </w:rPr>
        <w:t xml:space="preserve">   3. – </w:t>
      </w:r>
      <w:r w:rsidRPr="002158B6">
        <w:rPr>
          <w:b/>
          <w:sz w:val="24"/>
          <w:szCs w:val="24"/>
          <w:u w:val="single"/>
        </w:rPr>
        <w:t>CREDIT CARD OR E-CHECK (ONLINE</w:t>
      </w:r>
      <w:r w:rsidRPr="002158B6">
        <w:rPr>
          <w:bCs/>
          <w:sz w:val="24"/>
          <w:szCs w:val="24"/>
          <w:u w:val="single"/>
        </w:rPr>
        <w:t>)</w:t>
      </w:r>
      <w:r w:rsidRPr="002158B6">
        <w:rPr>
          <w:bCs/>
          <w:sz w:val="24"/>
          <w:szCs w:val="24"/>
        </w:rPr>
        <w:t xml:space="preserve"> 4.</w:t>
      </w:r>
      <w:r w:rsidR="00C1081C" w:rsidRPr="002158B6">
        <w:rPr>
          <w:bCs/>
          <w:sz w:val="24"/>
          <w:szCs w:val="24"/>
        </w:rPr>
        <w:t xml:space="preserve"> – </w:t>
      </w:r>
      <w:r w:rsidR="00C1081C" w:rsidRPr="002158B6">
        <w:rPr>
          <w:b/>
          <w:sz w:val="24"/>
          <w:szCs w:val="24"/>
          <w:u w:val="single"/>
        </w:rPr>
        <w:t>WEBSITE</w:t>
      </w:r>
      <w:r w:rsidR="00C1081C" w:rsidRPr="002158B6">
        <w:rPr>
          <w:bCs/>
          <w:sz w:val="24"/>
          <w:szCs w:val="24"/>
        </w:rPr>
        <w:t xml:space="preserve">  5 – </w:t>
      </w:r>
      <w:r w:rsidR="00C1081C" w:rsidRPr="002158B6">
        <w:rPr>
          <w:b/>
          <w:sz w:val="24"/>
          <w:szCs w:val="24"/>
          <w:u w:val="single"/>
        </w:rPr>
        <w:t>PHONE</w:t>
      </w:r>
    </w:p>
    <w:p w14:paraId="1BF738BD" w14:textId="77777777" w:rsidR="00C1081C" w:rsidRDefault="00B05E1A" w:rsidP="00B05E1A">
      <w:pPr>
        <w:spacing w:after="0"/>
        <w:rPr>
          <w:bCs/>
          <w:sz w:val="20"/>
          <w:szCs w:val="20"/>
        </w:rPr>
      </w:pPr>
      <w:r w:rsidRPr="00D36DAE">
        <w:rPr>
          <w:bCs/>
          <w:sz w:val="20"/>
          <w:szCs w:val="20"/>
        </w:rPr>
        <w:t xml:space="preserve">You have the option to pay your taxes ONLINE BY CREDIT CARD OR E-CHECK AT: </w:t>
      </w:r>
    </w:p>
    <w:p w14:paraId="7C949653" w14:textId="721F1857" w:rsidR="00B05E1A" w:rsidRPr="00D36DAE" w:rsidRDefault="00B05E1A" w:rsidP="00B05E1A">
      <w:pPr>
        <w:spacing w:after="0"/>
        <w:rPr>
          <w:bCs/>
          <w:sz w:val="20"/>
          <w:szCs w:val="20"/>
        </w:rPr>
      </w:pPr>
      <w:r w:rsidRPr="00D36DAE">
        <w:rPr>
          <w:bCs/>
          <w:sz w:val="20"/>
          <w:szCs w:val="20"/>
        </w:rPr>
        <w:t>bsaonline.com/?</w:t>
      </w:r>
      <w:proofErr w:type="spellStart"/>
      <w:r w:rsidRPr="00D36DAE">
        <w:rPr>
          <w:bCs/>
          <w:sz w:val="20"/>
          <w:szCs w:val="20"/>
        </w:rPr>
        <w:t>uid</w:t>
      </w:r>
      <w:proofErr w:type="spellEnd"/>
      <w:r w:rsidRPr="00D36DAE">
        <w:rPr>
          <w:bCs/>
          <w:sz w:val="20"/>
          <w:szCs w:val="20"/>
        </w:rPr>
        <w:t xml:space="preserve">=1431 </w:t>
      </w:r>
      <w:r w:rsidRPr="00C1081C">
        <w:rPr>
          <w:b/>
          <w:sz w:val="20"/>
          <w:szCs w:val="20"/>
        </w:rPr>
        <w:t xml:space="preserve">OR </w:t>
      </w:r>
      <w:r w:rsidRPr="00D36DAE">
        <w:rPr>
          <w:bCs/>
          <w:sz w:val="20"/>
          <w:szCs w:val="20"/>
        </w:rPr>
        <w:t>garfieldtwpmcmi.gov (3</w:t>
      </w:r>
      <w:r w:rsidR="00715475">
        <w:rPr>
          <w:bCs/>
          <w:sz w:val="20"/>
          <w:szCs w:val="20"/>
        </w:rPr>
        <w:t xml:space="preserve"> areas with the quick links to BS&amp;</w:t>
      </w:r>
      <w:proofErr w:type="gramStart"/>
      <w:r w:rsidR="00715475">
        <w:rPr>
          <w:bCs/>
          <w:sz w:val="20"/>
          <w:szCs w:val="20"/>
        </w:rPr>
        <w:t>A)</w:t>
      </w:r>
      <w:r w:rsidRPr="00D36DAE">
        <w:rPr>
          <w:bCs/>
          <w:sz w:val="20"/>
          <w:szCs w:val="20"/>
        </w:rPr>
        <w:t xml:space="preserve">   </w:t>
      </w:r>
      <w:proofErr w:type="gramEnd"/>
      <w:r w:rsidRPr="00D36DAE">
        <w:rPr>
          <w:bCs/>
          <w:sz w:val="20"/>
          <w:szCs w:val="20"/>
        </w:rPr>
        <w:t xml:space="preserve">                                                                                                                                           OR CALL 877-495-2729 FOR A LIVE AGENT WITH THE FOLLOWING FEES PLUS $5</w:t>
      </w:r>
    </w:p>
    <w:p w14:paraId="6B57D6FA" w14:textId="77777777" w:rsidR="00B05E1A" w:rsidRPr="00D36DAE" w:rsidRDefault="00B05E1A" w:rsidP="00B05E1A">
      <w:pPr>
        <w:spacing w:after="0"/>
        <w:rPr>
          <w:bCs/>
          <w:sz w:val="20"/>
          <w:szCs w:val="20"/>
        </w:rPr>
      </w:pPr>
      <w:r w:rsidRPr="00D36DAE">
        <w:rPr>
          <w:bCs/>
          <w:sz w:val="20"/>
          <w:szCs w:val="20"/>
        </w:rPr>
        <w:t>The following fees will apply:</w:t>
      </w:r>
    </w:p>
    <w:p w14:paraId="679CE859" w14:textId="60EDF095" w:rsidR="00C1081C" w:rsidRDefault="00B05E1A" w:rsidP="00C1081C">
      <w:pPr>
        <w:spacing w:after="0"/>
        <w:rPr>
          <w:bCs/>
          <w:sz w:val="20"/>
          <w:szCs w:val="20"/>
        </w:rPr>
      </w:pPr>
      <w:r w:rsidRPr="00D36DAE">
        <w:rPr>
          <w:bCs/>
          <w:sz w:val="20"/>
          <w:szCs w:val="20"/>
        </w:rPr>
        <w:t xml:space="preserve">CREDIT/DEBIT 3% WITH A $2.00 MINIMUM                                                                 </w:t>
      </w:r>
    </w:p>
    <w:p w14:paraId="23DF1328" w14:textId="23336C82" w:rsidR="00B05E1A" w:rsidRPr="00D36DAE" w:rsidRDefault="00B05E1A" w:rsidP="00B05E1A">
      <w:pPr>
        <w:rPr>
          <w:bCs/>
          <w:sz w:val="20"/>
          <w:szCs w:val="20"/>
        </w:rPr>
      </w:pPr>
      <w:r w:rsidRPr="00D36DAE">
        <w:rPr>
          <w:bCs/>
          <w:sz w:val="20"/>
          <w:szCs w:val="20"/>
        </w:rPr>
        <w:t>E-CHECKS: $3.00 UP TO $10,000 and $10.00 Over $10,000</w:t>
      </w:r>
    </w:p>
    <w:p w14:paraId="3FEEB362" w14:textId="22288FBA" w:rsidR="00B05E1A" w:rsidRDefault="00B05E1A" w:rsidP="00E74CE8">
      <w:pPr>
        <w:pBdr>
          <w:bottom w:val="single" w:sz="12" w:space="1" w:color="auto"/>
        </w:pBdr>
        <w:spacing w:after="0"/>
        <w:rPr>
          <w:bCs/>
          <w:sz w:val="20"/>
          <w:szCs w:val="20"/>
          <w:u w:val="single"/>
        </w:rPr>
      </w:pPr>
      <w:r w:rsidRPr="00D36DAE">
        <w:rPr>
          <w:bCs/>
          <w:sz w:val="20"/>
          <w:szCs w:val="20"/>
          <w:u w:val="single"/>
        </w:rPr>
        <w:t xml:space="preserve">PAYMENTS WILL ONLY BE ACCEPTED BETWEEN THE HOURS OF 10 AM TO 3PM ON TUESDAYS AND THURSDAYS.  YOU CAN ALSO USE THE DROP BOX ON THE TOWNSHIP HALL DOOR.  </w:t>
      </w:r>
      <w:r w:rsidR="00F76852" w:rsidRPr="00D36DAE">
        <w:rPr>
          <w:bCs/>
          <w:sz w:val="20"/>
          <w:szCs w:val="20"/>
          <w:u w:val="single"/>
        </w:rPr>
        <w:t>A receipt will not be mailed unless requested</w:t>
      </w:r>
      <w:r w:rsidRPr="00D36DAE">
        <w:rPr>
          <w:bCs/>
          <w:sz w:val="20"/>
          <w:szCs w:val="20"/>
          <w:u w:val="single"/>
        </w:rPr>
        <w:t>.</w:t>
      </w:r>
    </w:p>
    <w:p w14:paraId="6313D71C" w14:textId="77777777" w:rsidR="002158B6" w:rsidRPr="00715475" w:rsidRDefault="002158B6" w:rsidP="002158B6">
      <w:pPr>
        <w:pBdr>
          <w:bottom w:val="single" w:sz="12" w:space="1" w:color="auto"/>
        </w:pBdr>
        <w:spacing w:after="120"/>
        <w:rPr>
          <w:bCs/>
          <w:sz w:val="16"/>
          <w:szCs w:val="16"/>
          <w:u w:val="single"/>
        </w:rPr>
      </w:pPr>
    </w:p>
    <w:p w14:paraId="0D681A92" w14:textId="77777777" w:rsidR="003D6702" w:rsidRPr="00715475" w:rsidRDefault="003D6702" w:rsidP="00E74CE8">
      <w:pPr>
        <w:spacing w:after="120"/>
        <w:jc w:val="center"/>
        <w:rPr>
          <w:b/>
          <w:sz w:val="24"/>
          <w:szCs w:val="24"/>
          <w:u w:val="single"/>
        </w:rPr>
      </w:pPr>
      <w:r w:rsidRPr="00715475">
        <w:rPr>
          <w:b/>
          <w:sz w:val="24"/>
          <w:szCs w:val="24"/>
          <w:u w:val="single"/>
        </w:rPr>
        <w:t>WHO DO YOU NEED TO TALK TO WHEN YOU HAVE A QUESTION?</w:t>
      </w:r>
    </w:p>
    <w:p w14:paraId="6DD006E3" w14:textId="05B5D29F" w:rsidR="003D6702" w:rsidRPr="00D36DAE" w:rsidRDefault="003D6702" w:rsidP="00C1081C">
      <w:pPr>
        <w:spacing w:after="120"/>
        <w:rPr>
          <w:sz w:val="20"/>
          <w:szCs w:val="20"/>
        </w:rPr>
      </w:pPr>
      <w:r w:rsidRPr="005B5739">
        <w:rPr>
          <w:b/>
          <w:sz w:val="20"/>
          <w:szCs w:val="20"/>
          <w:u w:val="single"/>
        </w:rPr>
        <w:t>Supervisor</w:t>
      </w:r>
      <w:r w:rsidR="005B5739">
        <w:rPr>
          <w:sz w:val="20"/>
          <w:szCs w:val="20"/>
        </w:rPr>
        <w:t xml:space="preserve"> </w:t>
      </w:r>
      <w:r w:rsidRPr="005B5739">
        <w:rPr>
          <w:sz w:val="20"/>
          <w:szCs w:val="20"/>
        </w:rPr>
        <w:t>oversees</w:t>
      </w:r>
      <w:r w:rsidRPr="00D36DAE">
        <w:rPr>
          <w:sz w:val="20"/>
          <w:szCs w:val="20"/>
        </w:rPr>
        <w:t xml:space="preserve"> all township business, including ordinance compliance, maintenance</w:t>
      </w:r>
      <w:r w:rsidR="00715475">
        <w:rPr>
          <w:sz w:val="20"/>
          <w:szCs w:val="20"/>
        </w:rPr>
        <w:t>,</w:t>
      </w:r>
      <w:r w:rsidRPr="00D36DAE">
        <w:rPr>
          <w:sz w:val="20"/>
          <w:szCs w:val="20"/>
        </w:rPr>
        <w:t xml:space="preserve"> and roads.</w:t>
      </w:r>
    </w:p>
    <w:p w14:paraId="3AD5300B" w14:textId="77777777" w:rsidR="003D6702" w:rsidRPr="00D36DAE" w:rsidRDefault="003D6702" w:rsidP="00C1081C">
      <w:pPr>
        <w:spacing w:after="120"/>
        <w:rPr>
          <w:sz w:val="20"/>
          <w:szCs w:val="20"/>
        </w:rPr>
      </w:pPr>
      <w:r w:rsidRPr="00D36DAE">
        <w:rPr>
          <w:b/>
          <w:sz w:val="20"/>
          <w:szCs w:val="20"/>
          <w:u w:val="single"/>
        </w:rPr>
        <w:t>Clerk</w:t>
      </w:r>
      <w:r w:rsidRPr="00D36DAE">
        <w:rPr>
          <w:sz w:val="20"/>
          <w:szCs w:val="20"/>
        </w:rPr>
        <w:t xml:space="preserve"> is the bookkeeper and authorizes payments of the bills, maintains all records and runs elections. Other Township duties include but not limited to maintaining cemetery records and renting the township buildings.</w:t>
      </w:r>
    </w:p>
    <w:p w14:paraId="7BB35B32" w14:textId="77777777" w:rsidR="003D6702" w:rsidRPr="00D36DAE" w:rsidRDefault="003D6702" w:rsidP="00C1081C">
      <w:pPr>
        <w:spacing w:after="120"/>
        <w:rPr>
          <w:sz w:val="20"/>
          <w:szCs w:val="20"/>
        </w:rPr>
      </w:pPr>
      <w:r w:rsidRPr="00D36DAE">
        <w:rPr>
          <w:b/>
          <w:sz w:val="20"/>
          <w:szCs w:val="20"/>
          <w:u w:val="single"/>
        </w:rPr>
        <w:t>Treasurer</w:t>
      </w:r>
      <w:r w:rsidRPr="00D36DAE">
        <w:rPr>
          <w:sz w:val="20"/>
          <w:szCs w:val="20"/>
        </w:rPr>
        <w:t xml:space="preserve"> collects real and personal property taxes, issues the checks for the bills, makes bank deposits and balances the accounts.</w:t>
      </w:r>
    </w:p>
    <w:p w14:paraId="6B0B8346" w14:textId="77777777" w:rsidR="002B1B61" w:rsidRPr="00D36DAE" w:rsidRDefault="003D6702" w:rsidP="00C1081C">
      <w:pPr>
        <w:spacing w:after="120"/>
        <w:rPr>
          <w:sz w:val="20"/>
          <w:szCs w:val="20"/>
        </w:rPr>
      </w:pPr>
      <w:r w:rsidRPr="00D36DAE">
        <w:rPr>
          <w:b/>
          <w:sz w:val="20"/>
          <w:szCs w:val="20"/>
          <w:u w:val="single"/>
        </w:rPr>
        <w:t>Assessor</w:t>
      </w:r>
      <w:r w:rsidRPr="00D36DAE">
        <w:rPr>
          <w:sz w:val="20"/>
          <w:szCs w:val="20"/>
        </w:rPr>
        <w:t xml:space="preserve"> maintains property record cards for the Township.  Contact the Assessor with any questions regarding the assessment or exemptions related to the property.</w:t>
      </w:r>
      <w:r w:rsidR="00FE6CC8" w:rsidRPr="00D36DAE">
        <w:rPr>
          <w:sz w:val="20"/>
          <w:szCs w:val="20"/>
        </w:rPr>
        <w:t xml:space="preserve">  </w:t>
      </w:r>
      <w:r w:rsidRPr="00D36DAE">
        <w:rPr>
          <w:sz w:val="20"/>
          <w:szCs w:val="20"/>
        </w:rPr>
        <w:t>Janet Maki – 906-</w:t>
      </w:r>
      <w:r w:rsidR="008F7232" w:rsidRPr="00D36DAE">
        <w:rPr>
          <w:sz w:val="20"/>
          <w:szCs w:val="20"/>
        </w:rPr>
        <w:t>291-1337</w:t>
      </w:r>
      <w:r w:rsidR="00CE6056" w:rsidRPr="00D36DAE">
        <w:rPr>
          <w:sz w:val="20"/>
          <w:szCs w:val="20"/>
        </w:rPr>
        <w:t xml:space="preserve"> or e-mail garfieldassessor@lighthouse.net</w:t>
      </w:r>
    </w:p>
    <w:p w14:paraId="38277ABC" w14:textId="6BE00A91" w:rsidR="002B1B61" w:rsidRPr="00D36DAE" w:rsidRDefault="002B1B61" w:rsidP="00C1081C">
      <w:pPr>
        <w:spacing w:after="120"/>
        <w:rPr>
          <w:sz w:val="20"/>
          <w:szCs w:val="20"/>
        </w:rPr>
      </w:pPr>
      <w:r w:rsidRPr="00D36DAE">
        <w:rPr>
          <w:b/>
          <w:sz w:val="20"/>
          <w:szCs w:val="20"/>
          <w:u w:val="single"/>
        </w:rPr>
        <w:t>Electrical Inspector</w:t>
      </w:r>
      <w:r w:rsidRPr="00D36DAE">
        <w:rPr>
          <w:sz w:val="20"/>
          <w:szCs w:val="20"/>
        </w:rPr>
        <w:t xml:space="preserve"> must be contacted before starting any electrical work.</w:t>
      </w:r>
      <w:r w:rsidR="00CE6056" w:rsidRPr="00D36DAE">
        <w:rPr>
          <w:sz w:val="20"/>
          <w:szCs w:val="20"/>
        </w:rPr>
        <w:t xml:space="preserve">   </w:t>
      </w:r>
      <w:r w:rsidRPr="00D36DAE">
        <w:rPr>
          <w:sz w:val="20"/>
          <w:szCs w:val="20"/>
        </w:rPr>
        <w:t xml:space="preserve">Daniel Dismuke </w:t>
      </w:r>
      <w:r w:rsidR="00A0746A" w:rsidRPr="00D36DAE">
        <w:rPr>
          <w:sz w:val="20"/>
          <w:szCs w:val="20"/>
        </w:rPr>
        <w:t>9</w:t>
      </w:r>
      <w:r w:rsidRPr="00D36DAE">
        <w:rPr>
          <w:sz w:val="20"/>
          <w:szCs w:val="20"/>
        </w:rPr>
        <w:t>06-654-3377</w:t>
      </w:r>
      <w:r w:rsidR="009D2382" w:rsidRPr="00D36DAE">
        <w:rPr>
          <w:sz w:val="20"/>
          <w:szCs w:val="20"/>
        </w:rPr>
        <w:t xml:space="preserve"> or cell 919-353-8156</w:t>
      </w:r>
    </w:p>
    <w:p w14:paraId="3B1C0977" w14:textId="3DA40022" w:rsidR="00C1081C" w:rsidRPr="00D36DAE" w:rsidRDefault="00071C2A" w:rsidP="00C1081C">
      <w:pPr>
        <w:spacing w:after="120"/>
        <w:rPr>
          <w:sz w:val="20"/>
          <w:szCs w:val="20"/>
        </w:rPr>
      </w:pPr>
      <w:r w:rsidRPr="00C1081C">
        <w:rPr>
          <w:b/>
          <w:sz w:val="20"/>
          <w:szCs w:val="20"/>
          <w:u w:val="single"/>
        </w:rPr>
        <w:t>Zoning Administrator</w:t>
      </w:r>
      <w:r w:rsidRPr="00D36DAE">
        <w:rPr>
          <w:sz w:val="20"/>
          <w:szCs w:val="20"/>
        </w:rPr>
        <w:t xml:space="preserve"> - </w:t>
      </w:r>
      <w:r w:rsidR="002B1B61" w:rsidRPr="00D36DAE">
        <w:rPr>
          <w:sz w:val="20"/>
          <w:szCs w:val="20"/>
        </w:rPr>
        <w:t>Garfield Township is zoned.  All construction must have zoning approval.  The first person to co</w:t>
      </w:r>
      <w:r w:rsidRPr="00D36DAE">
        <w:rPr>
          <w:sz w:val="20"/>
          <w:szCs w:val="20"/>
        </w:rPr>
        <w:t>ntact is Dave Kovar – 906-</w:t>
      </w:r>
      <w:r w:rsidR="000031D8" w:rsidRPr="00D36DAE">
        <w:rPr>
          <w:sz w:val="20"/>
          <w:szCs w:val="20"/>
        </w:rPr>
        <w:t>420-2848</w:t>
      </w:r>
    </w:p>
    <w:p w14:paraId="62A85A42" w14:textId="552E35A6" w:rsidR="000377A6" w:rsidRPr="00D36DAE" w:rsidRDefault="001A3276" w:rsidP="000377A6">
      <w:pPr>
        <w:spacing w:after="0"/>
        <w:rPr>
          <w:sz w:val="20"/>
          <w:szCs w:val="20"/>
        </w:rPr>
      </w:pPr>
      <w:r w:rsidRPr="00D36DAE">
        <w:rPr>
          <w:b/>
          <w:bCs/>
          <w:sz w:val="20"/>
          <w:szCs w:val="20"/>
          <w:u w:val="single"/>
        </w:rPr>
        <w:t>Building Inspector</w:t>
      </w:r>
      <w:r w:rsidRPr="00D36DAE">
        <w:rPr>
          <w:b/>
          <w:bCs/>
          <w:sz w:val="20"/>
          <w:szCs w:val="20"/>
        </w:rPr>
        <w:t xml:space="preserve"> </w:t>
      </w:r>
      <w:r w:rsidR="00416960" w:rsidRPr="00D36DAE">
        <w:rPr>
          <w:sz w:val="20"/>
          <w:szCs w:val="20"/>
        </w:rPr>
        <w:t>-</w:t>
      </w:r>
      <w:r w:rsidRPr="00D36DAE">
        <w:rPr>
          <w:sz w:val="20"/>
          <w:szCs w:val="20"/>
        </w:rPr>
        <w:t>Once zoning approval is done the next step is to contact the Building Inspector for the Permit.</w:t>
      </w:r>
      <w:r w:rsidR="00B23C72" w:rsidRPr="00D36DAE">
        <w:rPr>
          <w:sz w:val="20"/>
          <w:szCs w:val="20"/>
        </w:rPr>
        <w:t xml:space="preserve">  </w:t>
      </w:r>
      <w:r w:rsidR="00416960" w:rsidRPr="00D36DAE">
        <w:rPr>
          <w:sz w:val="20"/>
          <w:szCs w:val="20"/>
        </w:rPr>
        <w:t>Tempor</w:t>
      </w:r>
      <w:r w:rsidR="009D2382" w:rsidRPr="00D36DAE">
        <w:rPr>
          <w:sz w:val="20"/>
          <w:szCs w:val="20"/>
        </w:rPr>
        <w:t>arily,</w:t>
      </w:r>
      <w:r w:rsidR="00416960" w:rsidRPr="00D36DAE">
        <w:rPr>
          <w:sz w:val="20"/>
          <w:szCs w:val="20"/>
        </w:rPr>
        <w:t xml:space="preserve"> Dennis Alberts – 906-286-9088 or e-mail </w:t>
      </w:r>
      <w:hyperlink r:id="rId6" w:history="1">
        <w:r w:rsidR="000377A6" w:rsidRPr="00D36DAE">
          <w:rPr>
            <w:rStyle w:val="Hyperlink"/>
            <w:sz w:val="20"/>
            <w:szCs w:val="20"/>
          </w:rPr>
          <w:t>dennisalberts@sbcglobal.net</w:t>
        </w:r>
      </w:hyperlink>
    </w:p>
    <w:p w14:paraId="4387762C" w14:textId="726FBE13" w:rsidR="00D36DAE" w:rsidRPr="00D36DAE" w:rsidRDefault="000377A6" w:rsidP="00D36DAE">
      <w:pPr>
        <w:spacing w:after="0"/>
        <w:rPr>
          <w:sz w:val="20"/>
          <w:szCs w:val="20"/>
        </w:rPr>
      </w:pPr>
      <w:r w:rsidRPr="00D36DAE">
        <w:rPr>
          <w:sz w:val="20"/>
          <w:szCs w:val="20"/>
        </w:rPr>
        <w:t>__________________________________________________________________________________________</w:t>
      </w:r>
      <w:r w:rsidR="002158B6">
        <w:rPr>
          <w:sz w:val="20"/>
          <w:szCs w:val="20"/>
        </w:rPr>
        <w:t>__________________</w:t>
      </w:r>
    </w:p>
    <w:p w14:paraId="53C98CAD" w14:textId="77777777" w:rsidR="00C1081C" w:rsidRDefault="00C1081C" w:rsidP="00D36DAE">
      <w:pPr>
        <w:spacing w:after="0"/>
        <w:rPr>
          <w:b/>
          <w:bCs/>
          <w:sz w:val="20"/>
          <w:szCs w:val="20"/>
          <w:u w:val="single"/>
        </w:rPr>
      </w:pPr>
    </w:p>
    <w:p w14:paraId="0766F019" w14:textId="11723681" w:rsidR="00C1081C" w:rsidRPr="00D36DAE" w:rsidRDefault="00EE1331" w:rsidP="00EE1331">
      <w:pPr>
        <w:spacing w:after="120"/>
        <w:rPr>
          <w:sz w:val="20"/>
          <w:szCs w:val="20"/>
        </w:rPr>
      </w:pPr>
      <w:r>
        <w:rPr>
          <w:b/>
          <w:bCs/>
          <w:sz w:val="20"/>
          <w:szCs w:val="20"/>
          <w:u w:val="single"/>
        </w:rPr>
        <w:t>American Rescue Plan Act</w:t>
      </w:r>
      <w:r w:rsidR="00D36DAE" w:rsidRPr="00D36DAE">
        <w:rPr>
          <w:sz w:val="20"/>
          <w:szCs w:val="20"/>
        </w:rPr>
        <w:t>:</w:t>
      </w:r>
      <w:r w:rsidR="00C1081C">
        <w:rPr>
          <w:sz w:val="20"/>
          <w:szCs w:val="20"/>
        </w:rPr>
        <w:t xml:space="preserve">  </w:t>
      </w:r>
      <w:r w:rsidR="00D36DAE" w:rsidRPr="00D36DAE">
        <w:rPr>
          <w:sz w:val="20"/>
          <w:szCs w:val="20"/>
        </w:rPr>
        <w:t>Garfield Township received $114,000 in ARPA funding and we have completed several projects with some yet to be completed.  The funding was used for new Fire Signs for the entire Township, Street Lights on Marina Road and new Curtains for the Engadine and Naubinway Pavilions.  Projects to be completed are new playground equipment for the Marina Park area and the mapping of the Engadine Cemetery.</w:t>
      </w:r>
    </w:p>
    <w:p w14:paraId="7E719A85" w14:textId="546D5B80" w:rsidR="00D36DAE" w:rsidRPr="00D36DAE" w:rsidRDefault="00D36DAE" w:rsidP="00D36DAE">
      <w:pPr>
        <w:rPr>
          <w:sz w:val="20"/>
          <w:szCs w:val="20"/>
        </w:rPr>
      </w:pPr>
      <w:r w:rsidRPr="00D36DAE">
        <w:rPr>
          <w:b/>
          <w:bCs/>
          <w:sz w:val="20"/>
          <w:szCs w:val="20"/>
          <w:u w:val="single"/>
        </w:rPr>
        <w:t>Community Energy Management Grant:</w:t>
      </w:r>
      <w:r w:rsidR="00C1081C">
        <w:rPr>
          <w:b/>
          <w:bCs/>
          <w:sz w:val="20"/>
          <w:szCs w:val="20"/>
        </w:rPr>
        <w:t xml:space="preserve">  </w:t>
      </w:r>
      <w:r w:rsidRPr="00D36DAE">
        <w:rPr>
          <w:sz w:val="20"/>
          <w:szCs w:val="20"/>
        </w:rPr>
        <w:t>Cloverland Electric completed installing the new LED lighting in the entire Township.  The Township also received a $14,000 rebate for upgrading the lighting.</w:t>
      </w:r>
    </w:p>
    <w:sectPr w:rsidR="00D36DAE" w:rsidRPr="00D36DAE" w:rsidSect="00E74CE8">
      <w:pgSz w:w="12240" w:h="15840"/>
      <w:pgMar w:top="432"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E712E"/>
    <w:multiLevelType w:val="hybridMultilevel"/>
    <w:tmpl w:val="8F286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49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5C"/>
    <w:rsid w:val="000031D8"/>
    <w:rsid w:val="000377A6"/>
    <w:rsid w:val="00044993"/>
    <w:rsid w:val="00071C2A"/>
    <w:rsid w:val="000A3D95"/>
    <w:rsid w:val="000B6FC9"/>
    <w:rsid w:val="0011325F"/>
    <w:rsid w:val="00165D1D"/>
    <w:rsid w:val="00165F59"/>
    <w:rsid w:val="00185C6C"/>
    <w:rsid w:val="001A3276"/>
    <w:rsid w:val="001A77F3"/>
    <w:rsid w:val="0021015A"/>
    <w:rsid w:val="002158B6"/>
    <w:rsid w:val="002B15B2"/>
    <w:rsid w:val="002B1B61"/>
    <w:rsid w:val="003966B0"/>
    <w:rsid w:val="003A1328"/>
    <w:rsid w:val="003D6702"/>
    <w:rsid w:val="00406506"/>
    <w:rsid w:val="00416960"/>
    <w:rsid w:val="0042426C"/>
    <w:rsid w:val="004269AD"/>
    <w:rsid w:val="004F05A9"/>
    <w:rsid w:val="00501980"/>
    <w:rsid w:val="00541483"/>
    <w:rsid w:val="00566FE8"/>
    <w:rsid w:val="005A7C37"/>
    <w:rsid w:val="005B5739"/>
    <w:rsid w:val="005C06D2"/>
    <w:rsid w:val="005C13CA"/>
    <w:rsid w:val="006052ED"/>
    <w:rsid w:val="006212F5"/>
    <w:rsid w:val="0063142F"/>
    <w:rsid w:val="00645A8E"/>
    <w:rsid w:val="0066422B"/>
    <w:rsid w:val="00670622"/>
    <w:rsid w:val="00715475"/>
    <w:rsid w:val="00736A20"/>
    <w:rsid w:val="00777291"/>
    <w:rsid w:val="007936B3"/>
    <w:rsid w:val="00821890"/>
    <w:rsid w:val="008530BF"/>
    <w:rsid w:val="0087297D"/>
    <w:rsid w:val="008820C7"/>
    <w:rsid w:val="00891CD4"/>
    <w:rsid w:val="00892509"/>
    <w:rsid w:val="008B2E9B"/>
    <w:rsid w:val="008B37E1"/>
    <w:rsid w:val="008D3BEE"/>
    <w:rsid w:val="008D6FD3"/>
    <w:rsid w:val="008F59EC"/>
    <w:rsid w:val="008F7232"/>
    <w:rsid w:val="00924C4B"/>
    <w:rsid w:val="009A2BC8"/>
    <w:rsid w:val="009D2382"/>
    <w:rsid w:val="009D2D3C"/>
    <w:rsid w:val="00A0746A"/>
    <w:rsid w:val="00A46658"/>
    <w:rsid w:val="00AB62E2"/>
    <w:rsid w:val="00B05E1A"/>
    <w:rsid w:val="00B10C47"/>
    <w:rsid w:val="00B23C72"/>
    <w:rsid w:val="00C1081C"/>
    <w:rsid w:val="00C16428"/>
    <w:rsid w:val="00C4488A"/>
    <w:rsid w:val="00C52F85"/>
    <w:rsid w:val="00C939F3"/>
    <w:rsid w:val="00CA0F8A"/>
    <w:rsid w:val="00CE6056"/>
    <w:rsid w:val="00CF45CA"/>
    <w:rsid w:val="00D228B8"/>
    <w:rsid w:val="00D330BB"/>
    <w:rsid w:val="00D36DAE"/>
    <w:rsid w:val="00D445C8"/>
    <w:rsid w:val="00D8716A"/>
    <w:rsid w:val="00DA10CC"/>
    <w:rsid w:val="00DC49AE"/>
    <w:rsid w:val="00DE6508"/>
    <w:rsid w:val="00DF30E4"/>
    <w:rsid w:val="00E2768D"/>
    <w:rsid w:val="00E540F3"/>
    <w:rsid w:val="00E74CE8"/>
    <w:rsid w:val="00EA3C71"/>
    <w:rsid w:val="00EB64A0"/>
    <w:rsid w:val="00ED2704"/>
    <w:rsid w:val="00EE1331"/>
    <w:rsid w:val="00F07105"/>
    <w:rsid w:val="00F57EBE"/>
    <w:rsid w:val="00F76852"/>
    <w:rsid w:val="00FB2EC0"/>
    <w:rsid w:val="00FB4F5C"/>
    <w:rsid w:val="00FD218E"/>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2C32"/>
  <w15:chartTrackingRefBased/>
  <w15:docId w15:val="{4E294DD7-37B0-416B-B7B6-74A39B47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F5C"/>
    <w:pPr>
      <w:ind w:left="720"/>
      <w:contextualSpacing/>
    </w:pPr>
  </w:style>
  <w:style w:type="character" w:styleId="Hyperlink">
    <w:name w:val="Hyperlink"/>
    <w:basedOn w:val="DefaultParagraphFont"/>
    <w:uiPriority w:val="99"/>
    <w:unhideWhenUsed/>
    <w:rsid w:val="002B1B61"/>
    <w:rPr>
      <w:color w:val="0563C1" w:themeColor="hyperlink"/>
      <w:u w:val="single"/>
    </w:rPr>
  </w:style>
  <w:style w:type="paragraph" w:styleId="BalloonText">
    <w:name w:val="Balloon Text"/>
    <w:basedOn w:val="Normal"/>
    <w:link w:val="BalloonTextChar"/>
    <w:uiPriority w:val="99"/>
    <w:semiHidden/>
    <w:unhideWhenUsed/>
    <w:rsid w:val="00566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E8"/>
    <w:rPr>
      <w:rFonts w:ascii="Segoe UI" w:hAnsi="Segoe UI" w:cs="Segoe UI"/>
      <w:sz w:val="18"/>
      <w:szCs w:val="18"/>
    </w:rPr>
  </w:style>
  <w:style w:type="character" w:styleId="UnresolvedMention">
    <w:name w:val="Unresolved Mention"/>
    <w:basedOn w:val="DefaultParagraphFont"/>
    <w:uiPriority w:val="99"/>
    <w:semiHidden/>
    <w:unhideWhenUsed/>
    <w:rsid w:val="00037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392">
      <w:bodyDiv w:val="1"/>
      <w:marLeft w:val="0"/>
      <w:marRight w:val="0"/>
      <w:marTop w:val="0"/>
      <w:marBottom w:val="0"/>
      <w:divBdr>
        <w:top w:val="none" w:sz="0" w:space="0" w:color="auto"/>
        <w:left w:val="none" w:sz="0" w:space="0" w:color="auto"/>
        <w:bottom w:val="none" w:sz="0" w:space="0" w:color="auto"/>
        <w:right w:val="none" w:sz="0" w:space="0" w:color="auto"/>
      </w:divBdr>
    </w:div>
    <w:div w:id="16697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nnisalberts@sbcgloba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490BF-72A7-49D0-83CA-2FBE27B9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township treasurer</cp:lastModifiedBy>
  <cp:revision>7</cp:revision>
  <cp:lastPrinted>2025-06-10T17:42:00Z</cp:lastPrinted>
  <dcterms:created xsi:type="dcterms:W3CDTF">2025-06-11T23:48:00Z</dcterms:created>
  <dcterms:modified xsi:type="dcterms:W3CDTF">2025-06-12T00:23:00Z</dcterms:modified>
</cp:coreProperties>
</file>